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B63" w:rsidRDefault="00E02B63" w:rsidP="00D26BE5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</w:p>
    <w:p w:rsidR="00D26BE5" w:rsidRPr="00582241" w:rsidRDefault="00D26BE5" w:rsidP="00D26BE5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5C52AD" w:rsidRDefault="00D26BE5" w:rsidP="00D26BE5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582241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582241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582241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582241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582241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582241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582241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582241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582241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</w:t>
      </w:r>
    </w:p>
    <w:p w:rsidR="00D26BE5" w:rsidRPr="00582241" w:rsidRDefault="00D26BE5" w:rsidP="00D26BE5">
      <w:pPr>
        <w:ind w:left="5245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582241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от </w:t>
      </w:r>
      <w:r w:rsidR="00C872FD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09.04.2024</w:t>
      </w:r>
      <w:r w:rsidR="00037B4E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№ </w:t>
      </w:r>
      <w:r w:rsidR="00C872FD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601</w:t>
      </w:r>
      <w:bookmarkStart w:id="0" w:name="_GoBack"/>
      <w:bookmarkEnd w:id="0"/>
    </w:p>
    <w:p w:rsidR="00D26BE5" w:rsidRPr="00582241" w:rsidRDefault="00D26BE5" w:rsidP="00D26BE5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«Каменский городской округ» в 20</w:t>
      </w:r>
      <w:r w:rsidR="005165C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2</w:t>
      </w:r>
      <w:r w:rsidR="009A3E53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4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оду</w:t>
      </w:r>
      <w:r w:rsidRPr="00582241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»</w:t>
      </w:r>
    </w:p>
    <w:p w:rsidR="00C502FB" w:rsidRPr="00582241" w:rsidRDefault="00C502FB" w:rsidP="00EF6A2D">
      <w:pPr>
        <w:pStyle w:val="a3"/>
        <w:spacing w:line="314" w:lineRule="exact"/>
        <w:ind w:left="1518"/>
        <w:jc w:val="center"/>
        <w:rPr>
          <w:rFonts w:ascii="Liberation Serif" w:hAnsi="Liberation Serif"/>
          <w:lang w:val="ru-RU"/>
        </w:rPr>
      </w:pPr>
    </w:p>
    <w:p w:rsidR="00EF0CF5" w:rsidRDefault="00EF0CF5" w:rsidP="00D26BE5">
      <w:pPr>
        <w:pStyle w:val="a3"/>
        <w:spacing w:line="314" w:lineRule="exact"/>
        <w:ind w:left="0" w:right="-60"/>
        <w:jc w:val="center"/>
        <w:rPr>
          <w:rFonts w:ascii="Liberation Serif" w:hAnsi="Liberation Serif"/>
          <w:b/>
          <w:lang w:val="ru-RU"/>
        </w:rPr>
      </w:pPr>
    </w:p>
    <w:p w:rsidR="00EF6A2D" w:rsidRPr="00582241" w:rsidRDefault="00EF6A2D" w:rsidP="00D26BE5">
      <w:pPr>
        <w:pStyle w:val="a3"/>
        <w:spacing w:line="314" w:lineRule="exact"/>
        <w:ind w:left="0" w:right="-60"/>
        <w:jc w:val="center"/>
        <w:rPr>
          <w:rFonts w:ascii="Liberation Serif" w:hAnsi="Liberation Serif"/>
          <w:b/>
          <w:lang w:val="ru-RU"/>
        </w:rPr>
      </w:pPr>
      <w:r w:rsidRPr="00582241">
        <w:rPr>
          <w:rFonts w:ascii="Liberation Serif" w:hAnsi="Liberation Serif"/>
          <w:b/>
          <w:lang w:val="ru-RU"/>
        </w:rPr>
        <w:t>Перечень</w:t>
      </w:r>
    </w:p>
    <w:p w:rsidR="00D26BE5" w:rsidRPr="00582241" w:rsidRDefault="001B62DB" w:rsidP="009A3E53">
      <w:pPr>
        <w:pStyle w:val="a3"/>
        <w:spacing w:line="314" w:lineRule="exact"/>
        <w:ind w:left="0" w:right="-60"/>
        <w:jc w:val="center"/>
        <w:rPr>
          <w:rFonts w:ascii="Liberation Serif" w:hAnsi="Liberation Serif"/>
          <w:b/>
          <w:lang w:val="ru-RU"/>
        </w:rPr>
      </w:pPr>
      <w:r w:rsidRPr="00582241">
        <w:rPr>
          <w:rFonts w:ascii="Liberation Serif" w:hAnsi="Liberation Serif"/>
          <w:b/>
          <w:lang w:val="ru-RU"/>
        </w:rPr>
        <w:t>до</w:t>
      </w:r>
      <w:r w:rsidRPr="00582241">
        <w:rPr>
          <w:rFonts w:ascii="Liberation Serif" w:hAnsi="Liberation Serif"/>
          <w:b/>
          <w:spacing w:val="-1"/>
          <w:lang w:val="ru-RU"/>
        </w:rPr>
        <w:t>л</w:t>
      </w:r>
      <w:r w:rsidRPr="00582241">
        <w:rPr>
          <w:rFonts w:ascii="Liberation Serif" w:hAnsi="Liberation Serif"/>
          <w:b/>
          <w:spacing w:val="-2"/>
          <w:lang w:val="ru-RU"/>
        </w:rPr>
        <w:t>жн</w:t>
      </w:r>
      <w:r w:rsidRPr="00582241">
        <w:rPr>
          <w:rFonts w:ascii="Liberation Serif" w:hAnsi="Liberation Serif"/>
          <w:b/>
          <w:lang w:val="ru-RU"/>
        </w:rPr>
        <w:t>ост</w:t>
      </w:r>
      <w:r w:rsidRPr="00582241">
        <w:rPr>
          <w:rFonts w:ascii="Liberation Serif" w:hAnsi="Liberation Serif"/>
          <w:b/>
          <w:spacing w:val="-2"/>
          <w:lang w:val="ru-RU"/>
        </w:rPr>
        <w:t>ны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1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л</w:t>
      </w:r>
      <w:r w:rsidRPr="00582241">
        <w:rPr>
          <w:rFonts w:ascii="Liberation Serif" w:hAnsi="Liberation Serif"/>
          <w:b/>
          <w:lang w:val="ru-RU"/>
        </w:rPr>
        <w:t>иц,</w:t>
      </w:r>
      <w:r w:rsidRPr="00582241">
        <w:rPr>
          <w:rFonts w:ascii="Liberation Serif" w:hAnsi="Liberation Serif"/>
          <w:b/>
          <w:spacing w:val="-4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о</w:t>
      </w:r>
      <w:r w:rsidRPr="00582241">
        <w:rPr>
          <w:rFonts w:ascii="Liberation Serif" w:hAnsi="Liberation Serif"/>
          <w:b/>
          <w:lang w:val="ru-RU"/>
        </w:rPr>
        <w:t>т</w:t>
      </w:r>
      <w:r w:rsidRPr="00582241">
        <w:rPr>
          <w:rFonts w:ascii="Liberation Serif" w:hAnsi="Liberation Serif"/>
          <w:b/>
          <w:spacing w:val="-1"/>
          <w:lang w:val="ru-RU"/>
        </w:rPr>
        <w:t>в</w:t>
      </w:r>
      <w:r w:rsidRPr="00582241">
        <w:rPr>
          <w:rFonts w:ascii="Liberation Serif" w:hAnsi="Liberation Serif"/>
          <w:b/>
          <w:lang w:val="ru-RU"/>
        </w:rPr>
        <w:t>етст</w:t>
      </w:r>
      <w:r w:rsidRPr="00582241">
        <w:rPr>
          <w:rFonts w:ascii="Liberation Serif" w:hAnsi="Liberation Serif"/>
          <w:b/>
          <w:spacing w:val="-1"/>
          <w:lang w:val="ru-RU"/>
        </w:rPr>
        <w:t>в</w:t>
      </w:r>
      <w:r w:rsidRPr="00582241">
        <w:rPr>
          <w:rFonts w:ascii="Liberation Serif" w:hAnsi="Liberation Serif"/>
          <w:b/>
          <w:lang w:val="ru-RU"/>
        </w:rPr>
        <w:t>е</w:t>
      </w:r>
      <w:r w:rsidRPr="00582241">
        <w:rPr>
          <w:rFonts w:ascii="Liberation Serif" w:hAnsi="Liberation Serif"/>
          <w:b/>
          <w:spacing w:val="-2"/>
          <w:lang w:val="ru-RU"/>
        </w:rPr>
        <w:t>н</w:t>
      </w:r>
      <w:r w:rsidRPr="00582241">
        <w:rPr>
          <w:rFonts w:ascii="Liberation Serif" w:hAnsi="Liberation Serif"/>
          <w:b/>
          <w:lang w:val="ru-RU"/>
        </w:rPr>
        <w:t>н</w:t>
      </w:r>
      <w:r w:rsidRPr="00582241">
        <w:rPr>
          <w:rFonts w:ascii="Liberation Serif" w:hAnsi="Liberation Serif"/>
          <w:b/>
          <w:spacing w:val="-2"/>
          <w:lang w:val="ru-RU"/>
        </w:rPr>
        <w:t>ы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1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з</w:t>
      </w:r>
      <w:r w:rsidRPr="00582241">
        <w:rPr>
          <w:rFonts w:ascii="Liberation Serif" w:hAnsi="Liberation Serif"/>
          <w:b/>
          <w:lang w:val="ru-RU"/>
        </w:rPr>
        <w:t>а т</w:t>
      </w:r>
      <w:r w:rsidRPr="00582241">
        <w:rPr>
          <w:rFonts w:ascii="Liberation Serif" w:hAnsi="Liberation Serif"/>
          <w:b/>
          <w:spacing w:val="-2"/>
          <w:lang w:val="ru-RU"/>
        </w:rPr>
        <w:t>у</w:t>
      </w:r>
      <w:r w:rsidRPr="00582241">
        <w:rPr>
          <w:rFonts w:ascii="Liberation Serif" w:hAnsi="Liberation Serif"/>
          <w:b/>
          <w:lang w:val="ru-RU"/>
        </w:rPr>
        <w:t>шен</w:t>
      </w:r>
      <w:r w:rsidRPr="00582241">
        <w:rPr>
          <w:rFonts w:ascii="Liberation Serif" w:hAnsi="Liberation Serif"/>
          <w:b/>
          <w:spacing w:val="-2"/>
          <w:lang w:val="ru-RU"/>
        </w:rPr>
        <w:t>и</w:t>
      </w:r>
      <w:r w:rsidRPr="00582241">
        <w:rPr>
          <w:rFonts w:ascii="Liberation Serif" w:hAnsi="Liberation Serif"/>
          <w:b/>
          <w:lang w:val="ru-RU"/>
        </w:rPr>
        <w:t xml:space="preserve">е </w:t>
      </w:r>
      <w:r w:rsidR="009A3E53">
        <w:rPr>
          <w:rFonts w:ascii="Liberation Serif" w:hAnsi="Liberation Serif"/>
          <w:b/>
          <w:lang w:val="ru-RU"/>
        </w:rPr>
        <w:t>ландшафтных (</w:t>
      </w:r>
      <w:r w:rsidRPr="00582241">
        <w:rPr>
          <w:rFonts w:ascii="Liberation Serif" w:hAnsi="Liberation Serif"/>
          <w:b/>
          <w:spacing w:val="-2"/>
          <w:lang w:val="ru-RU"/>
        </w:rPr>
        <w:t>п</w:t>
      </w:r>
      <w:r w:rsidRPr="00582241">
        <w:rPr>
          <w:rFonts w:ascii="Liberation Serif" w:hAnsi="Liberation Serif"/>
          <w:b/>
          <w:lang w:val="ru-RU"/>
        </w:rPr>
        <w:t>р</w:t>
      </w:r>
      <w:r w:rsidRPr="00582241">
        <w:rPr>
          <w:rFonts w:ascii="Liberation Serif" w:hAnsi="Liberation Serif"/>
          <w:b/>
          <w:spacing w:val="-2"/>
          <w:lang w:val="ru-RU"/>
        </w:rPr>
        <w:t>ир</w:t>
      </w:r>
      <w:r w:rsidRPr="00582241">
        <w:rPr>
          <w:rFonts w:ascii="Liberation Serif" w:hAnsi="Liberation Serif"/>
          <w:b/>
          <w:lang w:val="ru-RU"/>
        </w:rPr>
        <w:t>о</w:t>
      </w:r>
      <w:r w:rsidRPr="00582241">
        <w:rPr>
          <w:rFonts w:ascii="Liberation Serif" w:hAnsi="Liberation Serif"/>
          <w:b/>
          <w:spacing w:val="-2"/>
          <w:lang w:val="ru-RU"/>
        </w:rPr>
        <w:t>д</w:t>
      </w:r>
      <w:r w:rsidRPr="00582241">
        <w:rPr>
          <w:rFonts w:ascii="Liberation Serif" w:hAnsi="Liberation Serif"/>
          <w:b/>
          <w:lang w:val="ru-RU"/>
        </w:rPr>
        <w:t>н</w:t>
      </w:r>
      <w:r w:rsidRPr="00582241">
        <w:rPr>
          <w:rFonts w:ascii="Liberation Serif" w:hAnsi="Liberation Serif"/>
          <w:b/>
          <w:spacing w:val="-2"/>
          <w:lang w:val="ru-RU"/>
        </w:rPr>
        <w:t>ы</w:t>
      </w:r>
      <w:r w:rsidRPr="00582241">
        <w:rPr>
          <w:rFonts w:ascii="Liberation Serif" w:hAnsi="Liberation Serif"/>
          <w:b/>
          <w:lang w:val="ru-RU"/>
        </w:rPr>
        <w:t>х</w:t>
      </w:r>
      <w:r w:rsidR="009A3E53">
        <w:rPr>
          <w:rFonts w:ascii="Liberation Serif" w:hAnsi="Liberation Serif"/>
          <w:b/>
          <w:lang w:val="ru-RU"/>
        </w:rPr>
        <w:t>)</w:t>
      </w:r>
      <w:r w:rsidRPr="00582241">
        <w:rPr>
          <w:rFonts w:ascii="Liberation Serif" w:hAnsi="Liberation Serif"/>
          <w:b/>
          <w:spacing w:val="-3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п</w:t>
      </w:r>
      <w:r w:rsidRPr="00582241">
        <w:rPr>
          <w:rFonts w:ascii="Liberation Serif" w:hAnsi="Liberation Serif"/>
          <w:b/>
          <w:lang w:val="ru-RU"/>
        </w:rPr>
        <w:t>ож</w:t>
      </w:r>
      <w:r w:rsidRPr="00582241">
        <w:rPr>
          <w:rFonts w:ascii="Liberation Serif" w:hAnsi="Liberation Serif"/>
          <w:b/>
          <w:spacing w:val="-2"/>
          <w:lang w:val="ru-RU"/>
        </w:rPr>
        <w:t>ар</w:t>
      </w:r>
      <w:r w:rsidRPr="00582241">
        <w:rPr>
          <w:rFonts w:ascii="Liberation Serif" w:hAnsi="Liberation Serif"/>
          <w:b/>
          <w:lang w:val="ru-RU"/>
        </w:rPr>
        <w:t>ов</w:t>
      </w:r>
      <w:r w:rsidR="009A3E53">
        <w:rPr>
          <w:rFonts w:ascii="Liberation Serif" w:hAnsi="Liberation Serif"/>
          <w:b/>
          <w:lang w:val="ru-RU"/>
        </w:rPr>
        <w:t xml:space="preserve"> </w:t>
      </w:r>
      <w:r w:rsidRPr="00582241">
        <w:rPr>
          <w:rFonts w:ascii="Liberation Serif" w:hAnsi="Liberation Serif"/>
          <w:b/>
          <w:lang w:val="ru-RU"/>
        </w:rPr>
        <w:t xml:space="preserve">на </w:t>
      </w:r>
      <w:r w:rsidRPr="00582241">
        <w:rPr>
          <w:rFonts w:ascii="Liberation Serif" w:hAnsi="Liberation Serif"/>
          <w:b/>
          <w:spacing w:val="-2"/>
          <w:lang w:val="ru-RU"/>
        </w:rPr>
        <w:t>з</w:t>
      </w:r>
      <w:r w:rsidRPr="00582241">
        <w:rPr>
          <w:rFonts w:ascii="Liberation Serif" w:hAnsi="Liberation Serif"/>
          <w:b/>
          <w:lang w:val="ru-RU"/>
        </w:rPr>
        <w:t>ем</w:t>
      </w:r>
      <w:r w:rsidRPr="00582241">
        <w:rPr>
          <w:rFonts w:ascii="Liberation Serif" w:hAnsi="Liberation Serif"/>
          <w:b/>
          <w:spacing w:val="-1"/>
          <w:lang w:val="ru-RU"/>
        </w:rPr>
        <w:t>л</w:t>
      </w:r>
      <w:r w:rsidRPr="00582241">
        <w:rPr>
          <w:rFonts w:ascii="Liberation Serif" w:hAnsi="Liberation Serif"/>
          <w:b/>
          <w:spacing w:val="-2"/>
          <w:lang w:val="ru-RU"/>
        </w:rPr>
        <w:t>я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1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2"/>
          <w:lang w:val="ru-RU"/>
        </w:rPr>
        <w:t>в</w:t>
      </w:r>
      <w:r w:rsidRPr="00582241">
        <w:rPr>
          <w:rFonts w:ascii="Liberation Serif" w:hAnsi="Liberation Serif"/>
          <w:b/>
          <w:lang w:val="ru-RU"/>
        </w:rPr>
        <w:t>сех</w:t>
      </w:r>
      <w:r w:rsidRPr="00582241">
        <w:rPr>
          <w:rFonts w:ascii="Liberation Serif" w:hAnsi="Liberation Serif"/>
          <w:b/>
          <w:spacing w:val="-2"/>
          <w:lang w:val="ru-RU"/>
        </w:rPr>
        <w:t xml:space="preserve"> </w:t>
      </w:r>
      <w:r w:rsidRPr="00582241">
        <w:rPr>
          <w:rFonts w:ascii="Liberation Serif" w:hAnsi="Liberation Serif"/>
          <w:b/>
          <w:lang w:val="ru-RU"/>
        </w:rPr>
        <w:t>кате</w:t>
      </w:r>
      <w:r w:rsidRPr="00582241">
        <w:rPr>
          <w:rFonts w:ascii="Liberation Serif" w:hAnsi="Liberation Serif"/>
          <w:b/>
          <w:spacing w:val="-2"/>
          <w:lang w:val="ru-RU"/>
        </w:rPr>
        <w:t>г</w:t>
      </w:r>
      <w:r w:rsidRPr="00582241">
        <w:rPr>
          <w:rFonts w:ascii="Liberation Serif" w:hAnsi="Liberation Serif"/>
          <w:b/>
          <w:lang w:val="ru-RU"/>
        </w:rPr>
        <w:t>орий в</w:t>
      </w:r>
      <w:r w:rsidRPr="00582241">
        <w:rPr>
          <w:rFonts w:ascii="Liberation Serif" w:hAnsi="Liberation Serif"/>
          <w:b/>
          <w:spacing w:val="-1"/>
          <w:lang w:val="ru-RU"/>
        </w:rPr>
        <w:t xml:space="preserve"> </w:t>
      </w:r>
      <w:r w:rsidRPr="00582241">
        <w:rPr>
          <w:rFonts w:ascii="Liberation Serif" w:hAnsi="Liberation Serif"/>
          <w:b/>
          <w:spacing w:val="-3"/>
          <w:lang w:val="ru-RU"/>
        </w:rPr>
        <w:t>г</w:t>
      </w:r>
      <w:r w:rsidRPr="00582241">
        <w:rPr>
          <w:rFonts w:ascii="Liberation Serif" w:hAnsi="Liberation Serif"/>
          <w:b/>
          <w:lang w:val="ru-RU"/>
        </w:rPr>
        <w:t>р</w:t>
      </w:r>
      <w:r w:rsidRPr="00582241">
        <w:rPr>
          <w:rFonts w:ascii="Liberation Serif" w:hAnsi="Liberation Serif"/>
          <w:b/>
          <w:spacing w:val="-3"/>
          <w:lang w:val="ru-RU"/>
        </w:rPr>
        <w:t>а</w:t>
      </w:r>
      <w:r w:rsidRPr="00582241">
        <w:rPr>
          <w:rFonts w:ascii="Liberation Serif" w:hAnsi="Liberation Serif"/>
          <w:b/>
          <w:lang w:val="ru-RU"/>
        </w:rPr>
        <w:t>н</w:t>
      </w:r>
      <w:r w:rsidRPr="00582241">
        <w:rPr>
          <w:rFonts w:ascii="Liberation Serif" w:hAnsi="Liberation Serif"/>
          <w:b/>
          <w:spacing w:val="-2"/>
          <w:lang w:val="ru-RU"/>
        </w:rPr>
        <w:t>и</w:t>
      </w:r>
      <w:r w:rsidRPr="00582241">
        <w:rPr>
          <w:rFonts w:ascii="Liberation Serif" w:hAnsi="Liberation Serif"/>
          <w:b/>
          <w:lang w:val="ru-RU"/>
        </w:rPr>
        <w:t>ц</w:t>
      </w:r>
      <w:r w:rsidRPr="00582241">
        <w:rPr>
          <w:rFonts w:ascii="Liberation Serif" w:hAnsi="Liberation Serif"/>
          <w:b/>
          <w:spacing w:val="-3"/>
          <w:lang w:val="ru-RU"/>
        </w:rPr>
        <w:t>а</w:t>
      </w:r>
      <w:r w:rsidRPr="00582241">
        <w:rPr>
          <w:rFonts w:ascii="Liberation Serif" w:hAnsi="Liberation Serif"/>
          <w:b/>
          <w:lang w:val="ru-RU"/>
        </w:rPr>
        <w:t>х</w:t>
      </w:r>
      <w:r w:rsidRPr="00582241">
        <w:rPr>
          <w:rFonts w:ascii="Liberation Serif" w:hAnsi="Liberation Serif"/>
          <w:b/>
          <w:spacing w:val="1"/>
          <w:lang w:val="ru-RU"/>
        </w:rPr>
        <w:t xml:space="preserve"> </w:t>
      </w:r>
      <w:r w:rsidR="00EF6A2D" w:rsidRPr="00582241">
        <w:rPr>
          <w:rFonts w:ascii="Liberation Serif" w:hAnsi="Liberation Serif"/>
          <w:b/>
          <w:lang w:val="ru-RU"/>
        </w:rPr>
        <w:t xml:space="preserve">муниципального образования </w:t>
      </w:r>
    </w:p>
    <w:p w:rsidR="008B763A" w:rsidRDefault="00EF6A2D" w:rsidP="00D26BE5">
      <w:pPr>
        <w:pStyle w:val="a3"/>
        <w:spacing w:before="2"/>
        <w:ind w:left="0" w:right="-60"/>
        <w:jc w:val="center"/>
        <w:rPr>
          <w:rFonts w:ascii="Liberation Serif" w:hAnsi="Liberation Serif"/>
          <w:b/>
          <w:lang w:val="ru-RU"/>
        </w:rPr>
      </w:pPr>
      <w:r w:rsidRPr="00582241">
        <w:rPr>
          <w:rFonts w:ascii="Liberation Serif" w:hAnsi="Liberation Serif"/>
          <w:b/>
          <w:lang w:val="ru-RU"/>
        </w:rPr>
        <w:t>«Каменский городской округ»</w:t>
      </w:r>
      <w:r w:rsidR="00582241">
        <w:rPr>
          <w:rFonts w:ascii="Liberation Serif" w:hAnsi="Liberation Serif"/>
          <w:b/>
          <w:lang w:val="ru-RU"/>
        </w:rPr>
        <w:t xml:space="preserve"> в 20</w:t>
      </w:r>
      <w:r w:rsidR="005165CF">
        <w:rPr>
          <w:rFonts w:ascii="Liberation Serif" w:hAnsi="Liberation Serif"/>
          <w:b/>
          <w:lang w:val="ru-RU"/>
        </w:rPr>
        <w:t>2</w:t>
      </w:r>
      <w:r w:rsidR="009A3E53">
        <w:rPr>
          <w:rFonts w:ascii="Liberation Serif" w:hAnsi="Liberation Serif"/>
          <w:b/>
          <w:lang w:val="ru-RU"/>
        </w:rPr>
        <w:t>4</w:t>
      </w:r>
      <w:r w:rsidR="00582241">
        <w:rPr>
          <w:rFonts w:ascii="Liberation Serif" w:hAnsi="Liberation Serif"/>
          <w:b/>
          <w:lang w:val="ru-RU"/>
        </w:rPr>
        <w:t xml:space="preserve"> году</w:t>
      </w:r>
    </w:p>
    <w:p w:rsidR="008D7DB0" w:rsidRDefault="008D7DB0" w:rsidP="00D26BE5">
      <w:pPr>
        <w:pStyle w:val="a3"/>
        <w:spacing w:before="2"/>
        <w:ind w:left="0" w:right="-60"/>
        <w:jc w:val="center"/>
        <w:rPr>
          <w:rFonts w:ascii="Liberation Serif" w:hAnsi="Liberation Serif"/>
          <w:b/>
          <w:lang w:val="ru-RU"/>
        </w:rPr>
      </w:pPr>
    </w:p>
    <w:p w:rsidR="00EF0CF5" w:rsidRPr="00582241" w:rsidRDefault="00EF0CF5">
      <w:pPr>
        <w:spacing w:line="200" w:lineRule="exact"/>
        <w:rPr>
          <w:rFonts w:ascii="Liberation Serif" w:hAnsi="Liberation Serif"/>
          <w:sz w:val="28"/>
          <w:szCs w:val="28"/>
          <w:lang w:val="ru-RU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7"/>
        <w:gridCol w:w="2945"/>
        <w:gridCol w:w="3970"/>
      </w:tblGrid>
      <w:tr w:rsidR="00CB6C2E" w:rsidRPr="00C872FD" w:rsidTr="005C52AD">
        <w:trPr>
          <w:trHeight w:hRule="exact" w:val="1554"/>
        </w:trPr>
        <w:tc>
          <w:tcPr>
            <w:tcW w:w="3017" w:type="dxa"/>
            <w:vMerge w:val="restart"/>
          </w:tcPr>
          <w:p w:rsidR="00CB6C2E" w:rsidRDefault="001B62DB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</w:pPr>
            <w:proofErr w:type="spell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и</w:t>
            </w:r>
            <w:proofErr w:type="spellEnd"/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</w:p>
          <w:p w:rsidR="008B763A" w:rsidRPr="00582241" w:rsidRDefault="001B62DB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ос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2945" w:type="dxa"/>
          </w:tcPr>
          <w:p w:rsidR="009A3E53" w:rsidRDefault="009A3E53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Кошкаров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  <w:p w:rsidR="008B763A" w:rsidRPr="00582241" w:rsidRDefault="009A3E53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Алексей Юрьевич</w:t>
            </w:r>
          </w:p>
        </w:tc>
        <w:tc>
          <w:tcPr>
            <w:tcW w:w="0" w:type="auto"/>
          </w:tcPr>
          <w:p w:rsidR="008B763A" w:rsidRPr="00582241" w:rsidRDefault="005165CF" w:rsidP="004209E4">
            <w:pPr>
              <w:pStyle w:val="TableParagraph"/>
              <w:spacing w:line="302" w:lineRule="exact"/>
              <w:ind w:left="137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Каменского городского округа -</w:t>
            </w:r>
            <w:r w:rsid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835A67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КЧ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Б, 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щее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во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уше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="005C52A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ландшафтных (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5C52A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CB6C2E" w:rsidRPr="00C872FD" w:rsidTr="007A23A1">
        <w:trPr>
          <w:trHeight w:hRule="exact" w:val="999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EF0CF5" w:rsidRDefault="00782BC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Петункина</w:t>
            </w:r>
            <w:proofErr w:type="spellEnd"/>
          </w:p>
          <w:p w:rsidR="00EF0CF5" w:rsidRDefault="00782BC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Виктория</w:t>
            </w:r>
          </w:p>
          <w:p w:rsidR="008B763A" w:rsidRPr="00582241" w:rsidRDefault="00782BC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Викторовна</w:t>
            </w:r>
          </w:p>
        </w:tc>
        <w:tc>
          <w:tcPr>
            <w:tcW w:w="0" w:type="auto"/>
          </w:tcPr>
          <w:p w:rsidR="008B763A" w:rsidRPr="00582241" w:rsidRDefault="005165CF" w:rsidP="008D7DB0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Главный</w:t>
            </w:r>
            <w:r w:rsidR="00782BC1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специалист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782BC1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КГО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8D7DB0" w:rsidRPr="008D7DB0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секретарь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опера</w:t>
            </w:r>
            <w:r w:rsidR="001B62DB" w:rsidRPr="008D7DB0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8D7DB0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8D7DB0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8D7DB0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 ш</w:t>
            </w:r>
            <w:r w:rsidR="001B62DB" w:rsidRPr="008D7DB0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8D7DB0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="001B62DB" w:rsidRP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</w:tr>
      <w:tr w:rsidR="00CB6C2E" w:rsidRPr="00C872FD" w:rsidTr="007A23A1">
        <w:trPr>
          <w:trHeight w:hRule="exact" w:val="2130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582241" w:rsidRDefault="0058224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Давыдов</w:t>
            </w:r>
          </w:p>
          <w:p w:rsidR="004209E4" w:rsidRDefault="0058224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Иван</w:t>
            </w:r>
          </w:p>
          <w:p w:rsidR="008B763A" w:rsidRPr="00582241" w:rsidRDefault="00582241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Николаевич</w:t>
            </w:r>
          </w:p>
        </w:tc>
        <w:tc>
          <w:tcPr>
            <w:tcW w:w="0" w:type="auto"/>
          </w:tcPr>
          <w:p w:rsidR="008B763A" w:rsidRPr="00582241" w:rsidRDefault="005165CF" w:rsidP="005165CF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ача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 </w:t>
            </w:r>
            <w:r w:rsidR="00782BC1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63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ПС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Ф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-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член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КЧ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уше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я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 (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анию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 ра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ем вы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разд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й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</w:tr>
      <w:tr w:rsidR="00CB6C2E" w:rsidRPr="00C872FD" w:rsidTr="007A23A1">
        <w:trPr>
          <w:trHeight w:hRule="exact" w:val="1834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4209E4" w:rsidRDefault="004E289B" w:rsidP="007A23A1">
            <w:pPr>
              <w:pStyle w:val="TableParagraph"/>
              <w:spacing w:before="3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Агафонов</w:t>
            </w:r>
          </w:p>
          <w:p w:rsidR="007A23A1" w:rsidRDefault="004E289B" w:rsidP="007A23A1">
            <w:pPr>
              <w:pStyle w:val="TableParagraph"/>
              <w:spacing w:before="3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Виктор</w:t>
            </w:r>
          </w:p>
          <w:p w:rsidR="008B763A" w:rsidRPr="00582241" w:rsidRDefault="004E289B" w:rsidP="007A23A1">
            <w:pPr>
              <w:pStyle w:val="TableParagraph"/>
              <w:spacing w:before="3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Иванович</w:t>
            </w:r>
          </w:p>
        </w:tc>
        <w:tc>
          <w:tcPr>
            <w:tcW w:w="0" w:type="auto"/>
          </w:tcPr>
          <w:p w:rsidR="008B763A" w:rsidRPr="00582241" w:rsidRDefault="00582241" w:rsidP="00582241">
            <w:pPr>
              <w:pStyle w:val="TableParagraph"/>
              <w:spacing w:line="305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ПТУ </w:t>
            </w:r>
            <w:r w:rsidR="00376CE4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СО</w:t>
            </w:r>
            <w:r w:rsidR="004E289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«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ОПС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№ </w:t>
            </w:r>
            <w:r w:rsidR="00782BC1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19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оди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уше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я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анию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 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 ра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ем вы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до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разд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й 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</w:t>
            </w:r>
            <w:r w:rsidR="001B62DB"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1B62DB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1B62DB"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1B62D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</w:tr>
      <w:tr w:rsidR="00CB6C2E" w:rsidRPr="00C872FD" w:rsidTr="001534E2">
        <w:trPr>
          <w:trHeight w:hRule="exact" w:val="2787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8B763A" w:rsidRPr="00582241" w:rsidRDefault="00EF6A2D" w:rsidP="007A23A1">
            <w:pPr>
              <w:pStyle w:val="TableParagraph"/>
              <w:spacing w:line="306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Главы сельских администраций</w:t>
            </w:r>
          </w:p>
        </w:tc>
        <w:tc>
          <w:tcPr>
            <w:tcW w:w="0" w:type="auto"/>
          </w:tcPr>
          <w:p w:rsidR="001534E2" w:rsidRPr="00D654B2" w:rsidRDefault="001534E2" w:rsidP="002054C5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Обеспечение первичных мер пожарной безопасности в границах населенных пунктов подведомственных территорий</w:t>
            </w:r>
          </w:p>
        </w:tc>
      </w:tr>
      <w:tr w:rsidR="00CB6C2E" w:rsidRPr="00C872FD" w:rsidTr="008D7DB0">
        <w:trPr>
          <w:trHeight w:hRule="exact" w:val="1535"/>
        </w:trPr>
        <w:tc>
          <w:tcPr>
            <w:tcW w:w="3017" w:type="dxa"/>
            <w:vMerge w:val="restart"/>
          </w:tcPr>
          <w:p w:rsidR="008B763A" w:rsidRPr="004209E4" w:rsidRDefault="001B62DB" w:rsidP="005C52AD">
            <w:pPr>
              <w:pStyle w:val="TableParagraph"/>
              <w:tabs>
                <w:tab w:val="left" w:pos="1423"/>
              </w:tabs>
              <w:spacing w:line="305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5C52A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, в том числе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CB6C2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4209E4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м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ых 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4209E4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х </w:t>
            </w:r>
            <w:r w:rsidRPr="004209E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ер</w:t>
            </w:r>
            <w:r w:rsidRPr="004209E4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р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4209E4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4209E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4209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</w:p>
        </w:tc>
        <w:tc>
          <w:tcPr>
            <w:tcW w:w="2945" w:type="dxa"/>
          </w:tcPr>
          <w:p w:rsidR="008B763A" w:rsidRPr="00FC7E55" w:rsidRDefault="00591357" w:rsidP="007A23A1">
            <w:pPr>
              <w:pStyle w:val="TableParagraph"/>
              <w:spacing w:before="3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Якушев Юрий Николаевич</w:t>
            </w:r>
          </w:p>
        </w:tc>
        <w:tc>
          <w:tcPr>
            <w:tcW w:w="0" w:type="auto"/>
          </w:tcPr>
          <w:p w:rsidR="008B763A" w:rsidRPr="00582241" w:rsidRDefault="001B62DB" w:rsidP="00EF0CF5">
            <w:pPr>
              <w:pStyle w:val="TableParagraph"/>
              <w:spacing w:line="305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рек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У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="00782BC1"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Свердловское</w:t>
            </w:r>
            <w:r w:rsidR="00EF0CF5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8D7DB0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заместитель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E289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E289B"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сог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анию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</w:tr>
      <w:tr w:rsidR="00CB6C2E" w:rsidRPr="00C872FD" w:rsidTr="007A23A1">
        <w:trPr>
          <w:trHeight w:hRule="exact" w:val="1293"/>
        </w:trPr>
        <w:tc>
          <w:tcPr>
            <w:tcW w:w="3017" w:type="dxa"/>
            <w:vMerge/>
          </w:tcPr>
          <w:p w:rsidR="008B763A" w:rsidRPr="00582241" w:rsidRDefault="008B763A" w:rsidP="00EF0CF5">
            <w:pPr>
              <w:ind w:right="91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8B763A" w:rsidRPr="001F262C" w:rsidRDefault="00080592" w:rsidP="007A23A1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Ярулин</w:t>
            </w:r>
            <w:proofErr w:type="spellEnd"/>
            <w:r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Эдуард </w:t>
            </w:r>
            <w:proofErr w:type="spellStart"/>
            <w:r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Индусьевич</w:t>
            </w:r>
            <w:proofErr w:type="spellEnd"/>
          </w:p>
        </w:tc>
        <w:tc>
          <w:tcPr>
            <w:tcW w:w="0" w:type="auto"/>
          </w:tcPr>
          <w:p w:rsidR="008B763A" w:rsidRPr="00582241" w:rsidRDefault="001B62DB" w:rsidP="00CB6C2E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Нача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 </w:t>
            </w:r>
            <w:r w:rsidR="00782BC1"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Свердловского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час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ьск</w:t>
            </w:r>
            <w:r w:rsidR="00376CE4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аз</w:t>
            </w:r>
            <w:r w:rsidR="00376C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ох</w:t>
            </w:r>
            <w:r w:rsidRPr="0058224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 (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анию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</w:tr>
      <w:tr w:rsidR="004209E4" w:rsidRPr="00C872FD" w:rsidTr="008D7DB0">
        <w:trPr>
          <w:trHeight w:hRule="exact" w:val="1025"/>
        </w:trPr>
        <w:tc>
          <w:tcPr>
            <w:tcW w:w="3017" w:type="dxa"/>
            <w:vMerge w:val="restart"/>
          </w:tcPr>
          <w:p w:rsidR="004209E4" w:rsidRPr="00582241" w:rsidRDefault="004209E4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и</w:t>
            </w:r>
            <w:proofErr w:type="spellEnd"/>
          </w:p>
          <w:p w:rsidR="004209E4" w:rsidRPr="00582241" w:rsidRDefault="004209E4" w:rsidP="00EF0CF5">
            <w:pPr>
              <w:pStyle w:val="TableParagraph"/>
              <w:spacing w:before="5" w:line="310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ьс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зя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ого</w:t>
            </w:r>
            <w:proofErr w:type="spellEnd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proofErr w:type="spellStart"/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азн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че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</w:rPr>
              <w:t>я</w:t>
            </w:r>
            <w:proofErr w:type="spellEnd"/>
          </w:p>
        </w:tc>
        <w:tc>
          <w:tcPr>
            <w:tcW w:w="2945" w:type="dxa"/>
          </w:tcPr>
          <w:p w:rsidR="004209E4" w:rsidRDefault="004209E4" w:rsidP="007A23A1">
            <w:pPr>
              <w:pStyle w:val="TableParagraph"/>
              <w:spacing w:before="5" w:line="310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Диденко</w:t>
            </w:r>
          </w:p>
          <w:p w:rsidR="004209E4" w:rsidRDefault="004209E4" w:rsidP="007A23A1">
            <w:pPr>
              <w:pStyle w:val="TableParagraph"/>
              <w:spacing w:before="5" w:line="310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Владимир</w:t>
            </w:r>
          </w:p>
          <w:p w:rsidR="004209E4" w:rsidRPr="00582241" w:rsidRDefault="004209E4" w:rsidP="007A23A1">
            <w:pPr>
              <w:pStyle w:val="TableParagraph"/>
              <w:spacing w:before="5" w:line="310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Иванович</w:t>
            </w:r>
          </w:p>
        </w:tc>
        <w:tc>
          <w:tcPr>
            <w:tcW w:w="0" w:type="auto"/>
          </w:tcPr>
          <w:p w:rsidR="004209E4" w:rsidRPr="00582241" w:rsidRDefault="004209E4" w:rsidP="004B5357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Нача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 </w:t>
            </w:r>
            <w:r w:rsidR="00376CE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Каменского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А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КЧ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8D7DB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</w:t>
            </w:r>
          </w:p>
        </w:tc>
      </w:tr>
      <w:tr w:rsidR="004209E4" w:rsidRPr="00C872FD" w:rsidTr="00D654B2">
        <w:trPr>
          <w:trHeight w:hRule="exact" w:val="2262"/>
        </w:trPr>
        <w:tc>
          <w:tcPr>
            <w:tcW w:w="3017" w:type="dxa"/>
            <w:vMerge/>
          </w:tcPr>
          <w:p w:rsidR="004209E4" w:rsidRPr="004209E4" w:rsidRDefault="004209E4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4209E4" w:rsidRPr="00582241" w:rsidRDefault="004209E4" w:rsidP="007A23A1">
            <w:pPr>
              <w:pStyle w:val="TableParagraph"/>
              <w:spacing w:line="30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Руко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4209E4" w:rsidRPr="00582241" w:rsidRDefault="004209E4" w:rsidP="007A23A1">
            <w:pPr>
              <w:pStyle w:val="TableParagraph"/>
              <w:spacing w:before="1" w:line="31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ьс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зя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ых</w:t>
            </w:r>
          </w:p>
          <w:p w:rsidR="004209E4" w:rsidRPr="00582241" w:rsidRDefault="004209E4" w:rsidP="007A23A1">
            <w:pPr>
              <w:pStyle w:val="TableParagraph"/>
              <w:spacing w:line="305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4209E4" w:rsidRPr="00582241" w:rsidRDefault="004209E4" w:rsidP="007A23A1">
            <w:pPr>
              <w:pStyle w:val="TableParagraph"/>
              <w:spacing w:line="310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арен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</w:t>
            </w:r>
          </w:p>
        </w:tc>
        <w:tc>
          <w:tcPr>
            <w:tcW w:w="0" w:type="auto"/>
          </w:tcPr>
          <w:p w:rsidR="004209E4" w:rsidRPr="00582241" w:rsidRDefault="002D5F59" w:rsidP="002D5F59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Обеспечение первичных мер пожарной безопасности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х,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ящ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их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ся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 соб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ст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учас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ов,</w:t>
            </w:r>
            <w:r w:rsidR="00EF0CF5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209E4" w:rsidRPr="002D5F59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вб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г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ниц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ах 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</w:tr>
      <w:tr w:rsidR="007A23A1" w:rsidRPr="00C872FD" w:rsidTr="004B6A39">
        <w:trPr>
          <w:trHeight w:hRule="exact" w:val="1274"/>
        </w:trPr>
        <w:tc>
          <w:tcPr>
            <w:tcW w:w="3017" w:type="dxa"/>
            <w:vMerge w:val="restart"/>
          </w:tcPr>
          <w:p w:rsidR="007A23A1" w:rsidRPr="00582241" w:rsidRDefault="007A23A1" w:rsidP="007A23A1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7A23A1" w:rsidRPr="00582241" w:rsidRDefault="007A23A1" w:rsidP="007A23A1">
            <w:pPr>
              <w:pStyle w:val="TableParagraph"/>
              <w:spacing w:before="1" w:line="31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зво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ого 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азн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</w:tc>
        <w:tc>
          <w:tcPr>
            <w:tcW w:w="2945" w:type="dxa"/>
          </w:tcPr>
          <w:p w:rsidR="009A3E53" w:rsidRDefault="009A3E53" w:rsidP="009A3E53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Кошкаров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  <w:p w:rsidR="007A23A1" w:rsidRPr="00582241" w:rsidRDefault="009A3E53" w:rsidP="009A3E53">
            <w:pPr>
              <w:pStyle w:val="TableParagraph"/>
              <w:spacing w:before="5" w:line="310" w:lineRule="exact"/>
              <w:ind w:left="104" w:right="9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Алексей Юрьевич</w:t>
            </w:r>
          </w:p>
        </w:tc>
        <w:tc>
          <w:tcPr>
            <w:tcW w:w="0" w:type="auto"/>
          </w:tcPr>
          <w:p w:rsidR="007A23A1" w:rsidRPr="00582241" w:rsidRDefault="007A23A1" w:rsidP="007A23A1">
            <w:pPr>
              <w:pStyle w:val="TableParagraph"/>
              <w:spacing w:line="302" w:lineRule="exact"/>
              <w:ind w:left="137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Каменского городского округа -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КЧ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Б, 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щее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во 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уше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4209E4" w:rsidRPr="00C872FD" w:rsidTr="004B6A39">
        <w:trPr>
          <w:trHeight w:hRule="exact" w:val="3404"/>
        </w:trPr>
        <w:tc>
          <w:tcPr>
            <w:tcW w:w="3017" w:type="dxa"/>
            <w:vMerge/>
          </w:tcPr>
          <w:p w:rsidR="004209E4" w:rsidRPr="00582241" w:rsidRDefault="004209E4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2945" w:type="dxa"/>
          </w:tcPr>
          <w:p w:rsidR="004209E4" w:rsidRPr="00582241" w:rsidRDefault="004209E4" w:rsidP="007A23A1">
            <w:pPr>
              <w:pStyle w:val="TableParagraph"/>
              <w:spacing w:line="30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Руко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4209E4" w:rsidRPr="00582241" w:rsidRDefault="004209E4" w:rsidP="007A23A1">
            <w:pPr>
              <w:pStyle w:val="TableParagraph"/>
              <w:spacing w:before="1" w:line="31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х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4209E4" w:rsidRPr="00582241" w:rsidRDefault="004209E4" w:rsidP="007A23A1">
            <w:pPr>
              <w:pStyle w:val="TableParagraph"/>
              <w:spacing w:line="306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бъ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ек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CB6C2E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эн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ерге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0" w:type="auto"/>
          </w:tcPr>
          <w:p w:rsidR="004209E4" w:rsidRPr="00582241" w:rsidRDefault="002D5F59" w:rsidP="002D5F59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Обеспечение первичных мер пожарной безопасности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209E4" w:rsidRPr="002D5F59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п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зво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д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 </w:t>
            </w:r>
            <w:r w:rsidR="00EF0CF5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з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ани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я,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209E4" w:rsidRPr="002D5F59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в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м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209E4" w:rsidRPr="002D5F59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ж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е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езных 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д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рог,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лини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  <w:r w:rsidR="00EF0CF5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э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ек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 и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ги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 г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зо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п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р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ово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д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ов, вои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209E4" w:rsidRPr="002D5F59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ча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й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="004209E4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4209E4" w:rsidRPr="002D5F59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вб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зи 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г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ниц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4209E4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="004209E4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4209E4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="004209E4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</w:tr>
      <w:tr w:rsidR="00CB6C2E" w:rsidRPr="00C872FD" w:rsidTr="007A23A1">
        <w:trPr>
          <w:trHeight w:hRule="exact" w:val="3421"/>
        </w:trPr>
        <w:tc>
          <w:tcPr>
            <w:tcW w:w="3017" w:type="dxa"/>
          </w:tcPr>
          <w:p w:rsidR="00CB6C2E" w:rsidRPr="00582241" w:rsidRDefault="00CB6C2E" w:rsidP="00EF0CF5">
            <w:pPr>
              <w:pStyle w:val="TableParagraph"/>
              <w:spacing w:line="302" w:lineRule="exact"/>
              <w:ind w:left="102" w:right="9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азн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я 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(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ме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за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я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ор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м,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ф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чес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 к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ь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ур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й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еш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к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г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к, 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а,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proofErr w:type="spellStart"/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 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 и </w:t>
            </w:r>
            <w:proofErr w:type="spell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EF0CF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а</w:t>
            </w:r>
            <w:proofErr w:type="spellEnd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 ра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EF0CF5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-</w:t>
            </w:r>
            <w:proofErr w:type="spellStart"/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ые</w:t>
            </w:r>
            <w:proofErr w:type="spellEnd"/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с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 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м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ых 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ир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дн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х 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ер</w:t>
            </w:r>
            <w:r w:rsidRPr="00582241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</w:t>
            </w:r>
          </w:p>
        </w:tc>
        <w:tc>
          <w:tcPr>
            <w:tcW w:w="2945" w:type="dxa"/>
          </w:tcPr>
          <w:p w:rsidR="00CB6C2E" w:rsidRPr="00582241" w:rsidRDefault="00CB6C2E" w:rsidP="007A23A1">
            <w:pPr>
              <w:pStyle w:val="TableParagraph"/>
              <w:spacing w:line="30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Руко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ди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л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</w:p>
          <w:p w:rsidR="00CB6C2E" w:rsidRPr="00582241" w:rsidRDefault="00CB6C2E" w:rsidP="007A23A1">
            <w:pPr>
              <w:pStyle w:val="TableParagraph"/>
              <w:spacing w:before="1" w:line="312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бъ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ек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ов о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  <w:p w:rsidR="00CB6C2E" w:rsidRPr="00582241" w:rsidRDefault="00CB6C2E" w:rsidP="007A23A1">
            <w:pPr>
              <w:pStyle w:val="TableParagraph"/>
              <w:spacing w:line="306" w:lineRule="exact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gramStart"/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(соб</w:t>
            </w:r>
            <w:r w:rsidRPr="0058224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ст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енни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</w:t>
            </w:r>
            <w:proofErr w:type="gramEnd"/>
          </w:p>
          <w:p w:rsidR="00CB6C2E" w:rsidRPr="00582241" w:rsidRDefault="00CB6C2E" w:rsidP="007A23A1">
            <w:pPr>
              <w:pStyle w:val="TableParagraph"/>
              <w:spacing w:before="1"/>
              <w:ind w:left="104" w:right="131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арен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582241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то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582241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Pr="0058224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0" w:type="auto"/>
          </w:tcPr>
          <w:p w:rsidR="00CB6C2E" w:rsidRPr="00582241" w:rsidRDefault="002D5F59" w:rsidP="002D5F59">
            <w:pPr>
              <w:pStyle w:val="TableParagraph"/>
              <w:spacing w:line="302" w:lineRule="exact"/>
              <w:ind w:left="141" w:right="142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Обеспечение первичных мер пожарной безопасности 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CB6C2E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е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CB6C2E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я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х,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CB6C2E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х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д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ящ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их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ся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з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 ре</w:t>
            </w:r>
            <w:r w:rsidR="00CB6C2E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к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ре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ци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CB6C2E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н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CB6C2E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а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аче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ра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п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CB6C2E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л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оже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нн</w:t>
            </w:r>
            <w:r w:rsidR="00CB6C2E" w:rsidRPr="002D5F59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ы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х</w:t>
            </w:r>
            <w:r w:rsidR="00CB6C2E" w:rsidRPr="002D5F59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вб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зи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и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г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ниц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ах</w:t>
            </w:r>
            <w:r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л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</w:t>
            </w:r>
            <w:r w:rsidR="00CB6C2E" w:rsidRPr="002D5F5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ого </w:t>
            </w:r>
            <w:r w:rsidR="00CB6C2E" w:rsidRPr="002D5F59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>ф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="00CB6C2E" w:rsidRPr="002D5F5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нд</w:t>
            </w:r>
            <w:r w:rsidR="00CB6C2E" w:rsidRPr="002D5F5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</w:p>
        </w:tc>
      </w:tr>
    </w:tbl>
    <w:p w:rsidR="00E82AC3" w:rsidRPr="00582241" w:rsidRDefault="00E82AC3" w:rsidP="001F262C">
      <w:pPr>
        <w:jc w:val="both"/>
        <w:rPr>
          <w:rFonts w:ascii="Liberation Serif" w:hAnsi="Liberation Serif"/>
          <w:sz w:val="28"/>
          <w:szCs w:val="28"/>
          <w:lang w:val="ru-RU"/>
        </w:rPr>
      </w:pPr>
    </w:p>
    <w:sectPr w:rsidR="00E82AC3" w:rsidRPr="00582241" w:rsidSect="001534E2">
      <w:headerReference w:type="default" r:id="rId9"/>
      <w:pgSz w:w="11907" w:h="16840"/>
      <w:pgMar w:top="993" w:right="567" w:bottom="567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89E" w:rsidRDefault="0006589E" w:rsidP="00474E9D">
      <w:r>
        <w:separator/>
      </w:r>
    </w:p>
  </w:endnote>
  <w:endnote w:type="continuationSeparator" w:id="0">
    <w:p w:rsidR="0006589E" w:rsidRDefault="0006589E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89E" w:rsidRDefault="0006589E" w:rsidP="00474E9D">
      <w:r>
        <w:separator/>
      </w:r>
    </w:p>
  </w:footnote>
  <w:footnote w:type="continuationSeparator" w:id="0">
    <w:p w:rsidR="0006589E" w:rsidRDefault="0006589E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2FD" w:rsidRPr="00C872FD">
          <w:rPr>
            <w:noProof/>
            <w:lang w:val="ru-RU"/>
          </w:rPr>
          <w:t>2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378EF"/>
    <w:rsid w:val="00037B4E"/>
    <w:rsid w:val="00054DA6"/>
    <w:rsid w:val="000635F8"/>
    <w:rsid w:val="0006589E"/>
    <w:rsid w:val="00080592"/>
    <w:rsid w:val="0009435A"/>
    <w:rsid w:val="000E04EA"/>
    <w:rsid w:val="001324D5"/>
    <w:rsid w:val="001534E2"/>
    <w:rsid w:val="00196676"/>
    <w:rsid w:val="001B62DB"/>
    <w:rsid w:val="001B73CB"/>
    <w:rsid w:val="001F262C"/>
    <w:rsid w:val="002034F2"/>
    <w:rsid w:val="002054C5"/>
    <w:rsid w:val="002124A4"/>
    <w:rsid w:val="002320B8"/>
    <w:rsid w:val="00235420"/>
    <w:rsid w:val="0024179E"/>
    <w:rsid w:val="0024656A"/>
    <w:rsid w:val="002C3E70"/>
    <w:rsid w:val="002C64C7"/>
    <w:rsid w:val="002D5F59"/>
    <w:rsid w:val="00332D4D"/>
    <w:rsid w:val="0034458C"/>
    <w:rsid w:val="00363C55"/>
    <w:rsid w:val="00376CE4"/>
    <w:rsid w:val="003D7DA8"/>
    <w:rsid w:val="003E4030"/>
    <w:rsid w:val="004209E4"/>
    <w:rsid w:val="004241B1"/>
    <w:rsid w:val="00450D94"/>
    <w:rsid w:val="00461007"/>
    <w:rsid w:val="00474E9D"/>
    <w:rsid w:val="004B5357"/>
    <w:rsid w:val="004B6A39"/>
    <w:rsid w:val="004E053D"/>
    <w:rsid w:val="004E289B"/>
    <w:rsid w:val="005165CF"/>
    <w:rsid w:val="005428FE"/>
    <w:rsid w:val="00564106"/>
    <w:rsid w:val="00580B78"/>
    <w:rsid w:val="00582241"/>
    <w:rsid w:val="00591357"/>
    <w:rsid w:val="005B138B"/>
    <w:rsid w:val="005C18B3"/>
    <w:rsid w:val="005C52AD"/>
    <w:rsid w:val="00663670"/>
    <w:rsid w:val="00681E37"/>
    <w:rsid w:val="006D2E26"/>
    <w:rsid w:val="0071611D"/>
    <w:rsid w:val="007173D1"/>
    <w:rsid w:val="00782BC1"/>
    <w:rsid w:val="007A23A1"/>
    <w:rsid w:val="007A3E32"/>
    <w:rsid w:val="00835A67"/>
    <w:rsid w:val="00884759"/>
    <w:rsid w:val="00886557"/>
    <w:rsid w:val="008B763A"/>
    <w:rsid w:val="008D7DB0"/>
    <w:rsid w:val="008E08F5"/>
    <w:rsid w:val="009A3E53"/>
    <w:rsid w:val="009A4751"/>
    <w:rsid w:val="009D5C04"/>
    <w:rsid w:val="009E564C"/>
    <w:rsid w:val="009F3395"/>
    <w:rsid w:val="00A63A2C"/>
    <w:rsid w:val="00A913C0"/>
    <w:rsid w:val="00B02A0D"/>
    <w:rsid w:val="00B13F7F"/>
    <w:rsid w:val="00B2749A"/>
    <w:rsid w:val="00BD327C"/>
    <w:rsid w:val="00C502FB"/>
    <w:rsid w:val="00C872FD"/>
    <w:rsid w:val="00CB6C2E"/>
    <w:rsid w:val="00CC18CF"/>
    <w:rsid w:val="00CC4D17"/>
    <w:rsid w:val="00D2125B"/>
    <w:rsid w:val="00D26BE5"/>
    <w:rsid w:val="00D654B2"/>
    <w:rsid w:val="00DB0069"/>
    <w:rsid w:val="00DB2876"/>
    <w:rsid w:val="00DB2963"/>
    <w:rsid w:val="00E02B63"/>
    <w:rsid w:val="00E12445"/>
    <w:rsid w:val="00E71225"/>
    <w:rsid w:val="00E82AC3"/>
    <w:rsid w:val="00E937C8"/>
    <w:rsid w:val="00EB6713"/>
    <w:rsid w:val="00EF0CF5"/>
    <w:rsid w:val="00EF6A2D"/>
    <w:rsid w:val="00F22B7A"/>
    <w:rsid w:val="00F5460F"/>
    <w:rsid w:val="00FC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8606A-4EC0-40D6-89E6-9FDF57560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ZiminVV</dc:creator>
  <cp:keywords/>
  <dc:description/>
  <cp:lastModifiedBy>Настя</cp:lastModifiedBy>
  <cp:revision>21</cp:revision>
  <cp:lastPrinted>2024-04-09T09:47:00Z</cp:lastPrinted>
  <dcterms:created xsi:type="dcterms:W3CDTF">2018-04-24T05:27:00Z</dcterms:created>
  <dcterms:modified xsi:type="dcterms:W3CDTF">2024-04-09T09:48:00Z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